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5A" w:rsidRPr="00163C22" w:rsidRDefault="006E6B5A" w:rsidP="00163C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C22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E6B5A" w:rsidRPr="00163C22" w:rsidRDefault="006E6B5A" w:rsidP="00163C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C2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163C22"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 w:rsidRPr="00163C22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6E6B5A" w:rsidRPr="00163C22" w:rsidRDefault="006E6B5A" w:rsidP="00163C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C22">
        <w:rPr>
          <w:rFonts w:ascii="Times New Roman" w:eastAsia="Times New Roman" w:hAnsi="Times New Roman"/>
          <w:sz w:val="24"/>
          <w:szCs w:val="24"/>
          <w:lang w:eastAsia="ru-RU"/>
        </w:rPr>
        <w:t>Нижнекамского муниципального района Республики Татарстан</w:t>
      </w:r>
    </w:p>
    <w:p w:rsidR="006E6B5A" w:rsidRPr="00A84445" w:rsidRDefault="006E6B5A" w:rsidP="006E6B5A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6B5A" w:rsidRPr="00A84445" w:rsidRDefault="006E6B5A" w:rsidP="006E6B5A">
      <w:pPr>
        <w:ind w:left="-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05.09.2014 </w:t>
      </w:r>
      <w:r w:rsidRPr="00A844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№ 92</w:t>
      </w:r>
    </w:p>
    <w:p w:rsidR="006E6B5A" w:rsidRPr="00A84445" w:rsidRDefault="006E6B5A" w:rsidP="006E6B5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4445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6E6B5A" w:rsidRPr="000A5169" w:rsidRDefault="006E6B5A" w:rsidP="00163C22">
      <w:pPr>
        <w:spacing w:after="0" w:line="240" w:lineRule="auto"/>
        <w:ind w:left="-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Pr="000A51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организации работы комиссии </w:t>
      </w:r>
    </w:p>
    <w:p w:rsidR="006E6B5A" w:rsidRPr="000A5169" w:rsidRDefault="006E6B5A" w:rsidP="00163C22">
      <w:pPr>
        <w:spacing w:after="0" w:line="240" w:lineRule="auto"/>
        <w:ind w:left="-851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A51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противодействию коррупции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6E6B5A" w:rsidRPr="000A5169" w:rsidRDefault="006E6B5A" w:rsidP="00163C22">
      <w:pPr>
        <w:spacing w:after="0" w:line="240" w:lineRule="auto"/>
        <w:ind w:left="-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E6B5A" w:rsidRPr="00163C22" w:rsidRDefault="006E6B5A" w:rsidP="00163C22">
      <w:pPr>
        <w:spacing w:after="0" w:line="36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proofErr w:type="gramStart"/>
      <w:r w:rsidRPr="00163C22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Федеральным законом от 25.12.2008 № 273-Ф</w:t>
      </w:r>
      <w:r w:rsidR="00163C22" w:rsidRPr="00163C22">
        <w:rPr>
          <w:rFonts w:ascii="Times New Roman" w:eastAsia="Times New Roman" w:hAnsi="Times New Roman"/>
          <w:sz w:val="24"/>
          <w:szCs w:val="24"/>
          <w:lang w:eastAsia="ru-RU"/>
        </w:rPr>
        <w:t>З "О противодействии коррупции"</w:t>
      </w:r>
      <w:r w:rsidR="00163C22" w:rsidRPr="00163C22">
        <w:rPr>
          <w:rFonts w:ascii="Times New Roman" w:eastAsia="Times New Roman" w:hAnsi="Times New Roman"/>
          <w:sz w:val="24"/>
          <w:szCs w:val="24"/>
          <w:lang w:val="tt-RU" w:eastAsia="ru-RU"/>
        </w:rPr>
        <w:t>, закона Республики Татарстан от 04.05.2006 № 34-ЗРТ “О противодействие  коррупции в Республике Татарстан№, постановлением Руководителя Исполнительного комитета Нижнекамского муниципального района № 1414 от 10.11.2011 “Об утверждении комплексной антикоррупционной программы Нижнекамского муниципального района на 2012-2014 г.”, приказом Министерства образования и науки РТ № 6568/11 от 19.12.2011 “Об утверждении антикоррупционной прогаммы Министерства образования и науки</w:t>
      </w:r>
      <w:proofErr w:type="gramEnd"/>
      <w:r w:rsidR="00163C22" w:rsidRPr="00163C2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РТ на 2012-2014 г.”</w:t>
      </w:r>
    </w:p>
    <w:p w:rsidR="006E6B5A" w:rsidRPr="00E43A03" w:rsidRDefault="006E6B5A" w:rsidP="00163C22">
      <w:pPr>
        <w:spacing w:after="0" w:line="360" w:lineRule="auto"/>
        <w:ind w:left="-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ПРИКАЗЫВАЮ</w:t>
      </w:r>
      <w:r w:rsidRPr="00E43A0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6E6B5A" w:rsidRPr="00E43A03" w:rsidRDefault="006E6B5A" w:rsidP="00163C22">
      <w:pPr>
        <w:numPr>
          <w:ilvl w:val="0"/>
          <w:numId w:val="1"/>
        </w:numPr>
        <w:tabs>
          <w:tab w:val="clear" w:pos="720"/>
          <w:tab w:val="num" w:pos="-851"/>
        </w:tabs>
        <w:spacing w:after="0" w:line="360" w:lineRule="auto"/>
        <w:ind w:left="-851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Создать комиссию по противодействию коррупции в школе  в следующем составе: </w:t>
      </w:r>
    </w:p>
    <w:p w:rsidR="006E6B5A" w:rsidRPr="00E43A03" w:rsidRDefault="006E6B5A" w:rsidP="00163C22">
      <w:pPr>
        <w:spacing w:after="0" w:line="36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председатель комиссии: Сулейманова Л.И. – директор школы;</w:t>
      </w:r>
    </w:p>
    <w:p w:rsidR="006E6B5A" w:rsidRPr="00E43A03" w:rsidRDefault="006E6B5A" w:rsidP="00163C22">
      <w:pPr>
        <w:spacing w:after="0" w:line="36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члены комиссии: Шарапова А.Р.- заместитель  директора по УР;</w:t>
      </w:r>
    </w:p>
    <w:p w:rsidR="006E6B5A" w:rsidRPr="00E43A03" w:rsidRDefault="006E6B5A" w:rsidP="00163C22">
      <w:pPr>
        <w:spacing w:after="0" w:line="36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3C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  Поликарпова Л.Н.- заместитель директора по ВР;</w:t>
      </w:r>
    </w:p>
    <w:p w:rsidR="006E6B5A" w:rsidRPr="00E43A03" w:rsidRDefault="006E6B5A" w:rsidP="00163C22">
      <w:pPr>
        <w:spacing w:after="0" w:line="36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3C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Гарипов Р.Ф.- председатель профкома школы;</w:t>
      </w:r>
    </w:p>
    <w:p w:rsidR="006E6B5A" w:rsidRPr="00E43A03" w:rsidRDefault="006E6B5A" w:rsidP="00163C22">
      <w:pPr>
        <w:spacing w:after="0" w:line="36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proofErr w:type="spellStart"/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>Ильгамова</w:t>
      </w:r>
      <w:proofErr w:type="spellEnd"/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 Ч.М. - председатель совета школы.</w:t>
      </w:r>
    </w:p>
    <w:p w:rsidR="006E6B5A" w:rsidRPr="00E43A03" w:rsidRDefault="006E6B5A" w:rsidP="00163C22">
      <w:pPr>
        <w:spacing w:after="0" w:line="36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>2. Возложить ответственность  за проведение работы по профилактике коррупционных и  иных правонарушений на Поликарпову Л.Н.-  заместителя директора по воспитательной работе.</w:t>
      </w:r>
    </w:p>
    <w:p w:rsidR="006E6B5A" w:rsidRPr="00E43A03" w:rsidRDefault="006E6B5A" w:rsidP="00163C22">
      <w:pPr>
        <w:spacing w:after="0" w:line="36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>3. Утвердить положение о комиссии по противодействию коррупции в школе.</w:t>
      </w:r>
    </w:p>
    <w:p w:rsidR="006E6B5A" w:rsidRPr="00E43A03" w:rsidRDefault="006E6B5A" w:rsidP="00163C22">
      <w:pPr>
        <w:spacing w:after="0" w:line="36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>4. Членам комиссии, обеспечить предоставление информации о реализации мероприятий, предусмотренных  планом ежеквартально в срок до 25 числа последнего месяца отчетного квартала.</w:t>
      </w:r>
    </w:p>
    <w:p w:rsidR="006E6B5A" w:rsidRPr="00E43A03" w:rsidRDefault="006E6B5A" w:rsidP="00163C22">
      <w:pPr>
        <w:spacing w:after="0" w:line="36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E43A03">
        <w:rPr>
          <w:rFonts w:ascii="Times New Roman" w:eastAsia="Times New Roman" w:hAnsi="Times New Roman"/>
          <w:sz w:val="28"/>
          <w:szCs w:val="28"/>
          <w:lang w:eastAsia="ru-RU"/>
        </w:rPr>
        <w:t xml:space="preserve">  исполнением приказа оставляю за собой.</w:t>
      </w:r>
    </w:p>
    <w:p w:rsidR="006E6B5A" w:rsidRPr="00E43A03" w:rsidRDefault="006E6B5A" w:rsidP="00163C22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43A03">
        <w:rPr>
          <w:rFonts w:ascii="Times New Roman" w:hAnsi="Times New Roman"/>
          <w:sz w:val="28"/>
          <w:szCs w:val="28"/>
        </w:rPr>
        <w:t xml:space="preserve"> Директор                                 </w:t>
      </w:r>
      <w:proofErr w:type="spellStart"/>
      <w:r w:rsidRPr="00E43A03">
        <w:rPr>
          <w:rFonts w:ascii="Times New Roman" w:hAnsi="Times New Roman"/>
          <w:sz w:val="28"/>
          <w:szCs w:val="28"/>
        </w:rPr>
        <w:t>Л.И.Сулейманова</w:t>
      </w:r>
      <w:proofErr w:type="spellEnd"/>
    </w:p>
    <w:p w:rsidR="006E6B5A" w:rsidRDefault="006E6B5A" w:rsidP="006E6B5A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F1676C" w:rsidRDefault="00F1676C"/>
    <w:sectPr w:rsidR="00F1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36"/>
    <w:rsid w:val="00163C22"/>
    <w:rsid w:val="00453236"/>
    <w:rsid w:val="006E6B5A"/>
    <w:rsid w:val="007C661E"/>
    <w:rsid w:val="00F1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1617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2015-01-03T08:17:00Z</dcterms:created>
  <dcterms:modified xsi:type="dcterms:W3CDTF">2015-01-03T08:32:00Z</dcterms:modified>
</cp:coreProperties>
</file>